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F8" w:rsidRDefault="009C55F8" w:rsidP="009C55F8">
      <w:pPr>
        <w:pStyle w:val="Standard"/>
        <w:jc w:val="center"/>
        <w:rPr>
          <w:rFonts w:ascii="Times New Roman CYR" w:hAnsi="Times New Roman CYR" w:cs="Times New Roman CYR"/>
          <w:b/>
          <w:sz w:val="32"/>
        </w:rPr>
      </w:pPr>
      <w:r>
        <w:rPr>
          <w:rFonts w:ascii="Times New Roman CYR" w:hAnsi="Times New Roman CYR" w:cs="Times New Roman CYR"/>
          <w:b/>
          <w:sz w:val="32"/>
        </w:rPr>
        <w:t>Отчетен доклад</w:t>
      </w:r>
    </w:p>
    <w:p w:rsidR="009C55F8" w:rsidRDefault="009C55F8" w:rsidP="009C55F8">
      <w:pPr>
        <w:pStyle w:val="Standard"/>
        <w:jc w:val="center"/>
        <w:rPr>
          <w:rFonts w:ascii="Calibri" w:hAnsi="Calibri" w:cs="Calibri"/>
          <w:sz w:val="22"/>
          <w:lang w:val="en-US"/>
        </w:rPr>
      </w:pPr>
    </w:p>
    <w:p w:rsidR="009C55F8" w:rsidRDefault="009C55F8" w:rsidP="009C55F8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sz w:val="28"/>
        </w:rPr>
        <w:t>за дейността на НЧ ,</w:t>
      </w:r>
      <w:r>
        <w:rPr>
          <w:rFonts w:ascii="Times New Roman CYR" w:hAnsi="Times New Roman CYR" w:cs="Times New Roman CYR"/>
          <w:b/>
          <w:sz w:val="28"/>
        </w:rPr>
        <w:t>,Яне Сандански 1952“ с.Коларово</w:t>
      </w:r>
      <w:r>
        <w:rPr>
          <w:rFonts w:ascii="Times New Roman CYR" w:hAnsi="Times New Roman CYR" w:cs="Times New Roman CYR"/>
          <w:b/>
          <w:sz w:val="28"/>
          <w:lang w:val="en-US"/>
        </w:rPr>
        <w:t>,</w:t>
      </w:r>
      <w:r>
        <w:rPr>
          <w:rFonts w:ascii="Times New Roman CYR" w:hAnsi="Times New Roman CYR" w:cs="Times New Roman CYR"/>
          <w:b/>
          <w:sz w:val="28"/>
        </w:rPr>
        <w:t xml:space="preserve"> Община Петрич за периода 2022  година</w:t>
      </w:r>
    </w:p>
    <w:p w:rsidR="009C55F8" w:rsidRDefault="009C55F8" w:rsidP="009C55F8">
      <w:pPr>
        <w:pStyle w:val="Standard"/>
        <w:jc w:val="center"/>
        <w:rPr>
          <w:rFonts w:ascii="Calibri" w:hAnsi="Calibri" w:cs="Calibri"/>
          <w:sz w:val="22"/>
          <w:lang w:val="en-US"/>
        </w:rPr>
      </w:pPr>
    </w:p>
    <w:p w:rsidR="009C55F8" w:rsidRDefault="009C55F8" w:rsidP="009C55F8">
      <w:pPr>
        <w:pStyle w:val="Standard"/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Уважаеми дами и господа,</w:t>
      </w:r>
    </w:p>
    <w:p w:rsidR="009C55F8" w:rsidRDefault="009C55F8" w:rsidP="009C55F8">
      <w:pPr>
        <w:pStyle w:val="Standard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    </w:t>
      </w:r>
    </w:p>
    <w:p w:rsidR="009C55F8" w:rsidRDefault="009C55F8" w:rsidP="009C55F8">
      <w:pPr>
        <w:pStyle w:val="Standard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Докладът за дейността на НЧ”Яне Сандански 1952” е свързан  с изпълнението на дейностите по Годишната програма за развитие на читалищната дейност, разработена въз основа на чл.26а,ал.2 от ЗНЧ;, Културния календар на читалището за съответните години  приет на заседания на Читалищното Настоятелство.</w:t>
      </w:r>
    </w:p>
    <w:p w:rsidR="009C55F8" w:rsidRDefault="009C55F8" w:rsidP="009C55F8">
      <w:pPr>
        <w:pStyle w:val="Standard"/>
        <w:rPr>
          <w:rFonts w:ascii="Calibri" w:hAnsi="Calibri" w:cs="Calibri"/>
          <w:sz w:val="22"/>
          <w:lang w:val="en-US"/>
        </w:rPr>
      </w:pPr>
    </w:p>
    <w:p w:rsidR="009C55F8" w:rsidRDefault="009C55F8" w:rsidP="009C55F8">
      <w:pPr>
        <w:pStyle w:val="Standard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Основната функция на читалището е отстояване позицията на водещо културно средище,развиващо библиотечна дейност, център за информационно и културно обогатяване и съхраняване на народните обичаи и традиции. Развитие и подпомагане на любителското художествено творчество, издирване и изучаване на стари обичаи,песни и предания и тяхното популяризиране, в тясно сътрудничество с училището, кметството и общинските институции.</w:t>
      </w:r>
    </w:p>
    <w:p w:rsidR="009C55F8" w:rsidRDefault="009C55F8" w:rsidP="009C55F8">
      <w:pPr>
        <w:pStyle w:val="Standard"/>
        <w:rPr>
          <w:rFonts w:ascii="Calibri" w:hAnsi="Calibri" w:cs="Calibri"/>
          <w:sz w:val="22"/>
          <w:lang w:val="en-US"/>
        </w:rPr>
      </w:pPr>
    </w:p>
    <w:p w:rsidR="009C55F8" w:rsidRDefault="009C55F8" w:rsidP="009C55F8">
      <w:pPr>
        <w:pStyle w:val="Standard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Основни цели и задачи</w:t>
      </w:r>
    </w:p>
    <w:p w:rsidR="009C55F8" w:rsidRDefault="009C55F8" w:rsidP="009C55F8">
      <w:pPr>
        <w:pStyle w:val="Standard"/>
        <w:rPr>
          <w:rFonts w:ascii="Calibri" w:hAnsi="Calibri" w:cs="Calibri"/>
          <w:sz w:val="22"/>
          <w:lang w:val="en-US"/>
        </w:rPr>
      </w:pPr>
    </w:p>
    <w:p w:rsidR="009C55F8" w:rsidRDefault="009C55F8" w:rsidP="009C55F8">
      <w:pPr>
        <w:pStyle w:val="Standard"/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r>
        <w:rPr>
          <w:rFonts w:ascii="Times New Roman CYR" w:hAnsi="Times New Roman CYR" w:cs="Times New Roman CYR"/>
          <w:sz w:val="28"/>
        </w:rPr>
        <w:t xml:space="preserve">Обогатяване на културния живот в </w:t>
      </w:r>
      <w:proofErr w:type="gramStart"/>
      <w:r>
        <w:rPr>
          <w:rFonts w:ascii="Times New Roman CYR" w:hAnsi="Times New Roman CYR" w:cs="Times New Roman CYR"/>
          <w:sz w:val="28"/>
        </w:rPr>
        <w:t>селото .</w:t>
      </w:r>
      <w:proofErr w:type="gramEnd"/>
    </w:p>
    <w:p w:rsidR="009C55F8" w:rsidRDefault="009C55F8" w:rsidP="009C55F8">
      <w:pPr>
        <w:pStyle w:val="Standard"/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r>
        <w:rPr>
          <w:rFonts w:ascii="Times New Roman CYR" w:hAnsi="Times New Roman CYR" w:cs="Times New Roman CYR"/>
          <w:sz w:val="28"/>
        </w:rPr>
        <w:t>Утвърждаване на читалището като културен общодостъпен център за библиотечно обслужване.</w:t>
      </w:r>
    </w:p>
    <w:p w:rsidR="009C55F8" w:rsidRDefault="009C55F8" w:rsidP="009C55F8">
      <w:pPr>
        <w:pStyle w:val="Standard"/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r>
        <w:rPr>
          <w:rFonts w:ascii="Times New Roman CYR" w:hAnsi="Times New Roman CYR" w:cs="Times New Roman CYR"/>
          <w:sz w:val="28"/>
        </w:rPr>
        <w:t>Запазване и развиване на читалищните дейности свързани с разпространение и съхранение на автентичния фолклор.</w:t>
      </w:r>
    </w:p>
    <w:p w:rsidR="009C55F8" w:rsidRDefault="009C55F8" w:rsidP="009C55F8">
      <w:pPr>
        <w:pStyle w:val="Standard"/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r>
        <w:rPr>
          <w:rFonts w:ascii="Times New Roman CYR" w:hAnsi="Times New Roman CYR" w:cs="Times New Roman CYR"/>
          <w:sz w:val="28"/>
        </w:rPr>
        <w:t>Приоритетни задачи за изминалия отчетен период бяха:</w:t>
      </w:r>
    </w:p>
    <w:p w:rsidR="009C55F8" w:rsidRDefault="009C55F8" w:rsidP="009C55F8">
      <w:pPr>
        <w:pStyle w:val="Standard"/>
      </w:pPr>
      <w:r>
        <w:rPr>
          <w:rFonts w:ascii="Times New Roman" w:hAnsi="Times New Roman" w:cs="Times New Roman"/>
          <w:sz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</w:rPr>
        <w:t>поддържане</w:t>
      </w:r>
      <w:proofErr w:type="gramEnd"/>
      <w:r>
        <w:rPr>
          <w:rFonts w:ascii="Times New Roman CYR" w:hAnsi="Times New Roman CYR" w:cs="Times New Roman CYR"/>
          <w:sz w:val="28"/>
        </w:rPr>
        <w:t xml:space="preserve"> на общодостъпност на библиотеката;</w:t>
      </w:r>
    </w:p>
    <w:p w:rsidR="009C55F8" w:rsidRDefault="009C55F8" w:rsidP="009C55F8">
      <w:pPr>
        <w:pStyle w:val="Standard"/>
      </w:pPr>
      <w:r>
        <w:rPr>
          <w:rFonts w:ascii="Times New Roman" w:hAnsi="Times New Roman" w:cs="Times New Roman"/>
          <w:sz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</w:rPr>
        <w:t>развитие</w:t>
      </w:r>
      <w:proofErr w:type="gramEnd"/>
      <w:r>
        <w:rPr>
          <w:rFonts w:ascii="Times New Roman CYR" w:hAnsi="Times New Roman CYR" w:cs="Times New Roman CYR"/>
          <w:sz w:val="28"/>
        </w:rPr>
        <w:t xml:space="preserve"> на Танцовите състави и женската фолклорна певческа група и участие в концерти и фестивали.</w:t>
      </w:r>
      <w:r>
        <w:br/>
      </w:r>
    </w:p>
    <w:p w:rsidR="009C55F8" w:rsidRDefault="009C55F8" w:rsidP="009C55F8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</w:rPr>
        <w:t>Основни дейности и мероприятия.</w:t>
      </w:r>
    </w:p>
    <w:p w:rsidR="009C55F8" w:rsidRDefault="009C55F8" w:rsidP="009C55F8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9C55F8" w:rsidRDefault="009C55F8" w:rsidP="009C55F8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</w:rPr>
        <w:t>Библиотечна дейност</w:t>
      </w:r>
    </w:p>
    <w:p w:rsidR="009C55F8" w:rsidRDefault="009C55F8" w:rsidP="009C55F8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9C55F8" w:rsidRDefault="009C55F8" w:rsidP="009C55F8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8"/>
        </w:rPr>
        <w:t>Поддържа и урежда библиотека.</w:t>
      </w:r>
      <w:proofErr w:type="gramEnd"/>
    </w:p>
    <w:p w:rsidR="009C55F8" w:rsidRDefault="009C55F8" w:rsidP="009C55F8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Обогатяване на библиотечния фонд според възможностите на читалището.</w:t>
      </w:r>
    </w:p>
    <w:p w:rsidR="009C55F8" w:rsidRDefault="009C55F8" w:rsidP="009C55F8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8"/>
        </w:rPr>
        <w:t>Подобряване работата с читатели и потребители.</w:t>
      </w:r>
      <w:proofErr w:type="gramEnd"/>
    </w:p>
    <w:p w:rsidR="009C55F8" w:rsidRDefault="009C55F8" w:rsidP="009C55F8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</w:rPr>
        <w:t xml:space="preserve">Библиотеката при читалището работи на пълен работен ден което дава възможност на потребителите ползването на библиотечния фонд и безплатен интернет. Отностно посетителите –читалището е широко достъпно и се посещава от деца, младежи и възрастни. Читалището се </w:t>
      </w:r>
      <w:r>
        <w:rPr>
          <w:rFonts w:ascii="Times New Roman CYR" w:hAnsi="Times New Roman CYR" w:cs="Times New Roman CYR"/>
          <w:color w:val="000000"/>
          <w:sz w:val="28"/>
        </w:rPr>
        <w:lastRenderedPageBreak/>
        <w:t>характеризира с неприсъща за друга институция пълна свобода на избора на присъствие. Книжния фонд на читалищната библиотека в момента е 15 888 тома,и продължава да се попълва основно от дарения от жители на селото.</w:t>
      </w:r>
    </w:p>
    <w:p w:rsidR="009C55F8" w:rsidRDefault="009C55F8" w:rsidP="009C55F8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Основна цел на библиотечната дейност е да привлече повече читатели от най -ранна детска възраст.</w:t>
      </w:r>
    </w:p>
    <w:p w:rsidR="009C55F8" w:rsidRDefault="009C55F8" w:rsidP="009C55F8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Учениците имат възможност да търсят нужния материал за учебната програма.</w:t>
      </w:r>
    </w:p>
    <w:p w:rsidR="009C55F8" w:rsidRDefault="009C55F8" w:rsidP="009C55F8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</w:t>
      </w:r>
    </w:p>
    <w:p w:rsidR="009C55F8" w:rsidRDefault="009C55F8" w:rsidP="009C55F8">
      <w:pPr>
        <w:pStyle w:val="Standard"/>
        <w:rPr>
          <w:rFonts w:ascii="Times New Roman CYR" w:hAnsi="Times New Roman CYR" w:cs="Times New Roman CYR"/>
          <w:b/>
          <w:color w:val="000000"/>
          <w:sz w:val="28"/>
        </w:rPr>
      </w:pPr>
      <w:r>
        <w:rPr>
          <w:rFonts w:ascii="Times New Roman CYR" w:hAnsi="Times New Roman CYR" w:cs="Times New Roman CYR"/>
          <w:b/>
          <w:color w:val="000000"/>
          <w:sz w:val="28"/>
        </w:rPr>
        <w:t>Художествена самодейност и мероприятия на читалището</w:t>
      </w:r>
    </w:p>
    <w:p w:rsidR="009C55F8" w:rsidRDefault="009C55F8" w:rsidP="009C55F8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9C55F8" w:rsidRDefault="009C55F8" w:rsidP="009C55F8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През изтеклия период читалището продължи работата си за привличане на деца и развитие на техните таланти и умения. Приобщи и възрастни към художествената самодейност, чрез съществуващите и новосъздадени школи и състави:</w:t>
      </w:r>
    </w:p>
    <w:p w:rsidR="009C55F8" w:rsidRDefault="009C55F8" w:rsidP="009C55F8">
      <w:pPr>
        <w:pStyle w:val="Standard"/>
      </w:pPr>
      <w:r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  <w:lang w:val="en-US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</w:rPr>
        <w:t>Танцов състав „Шевица“ с ръководител  Илия Йовчев.</w:t>
      </w:r>
    </w:p>
    <w:p w:rsidR="009C55F8" w:rsidRDefault="009C55F8" w:rsidP="009C55F8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Обучават се деца в 3 /три/ групи</w:t>
      </w:r>
    </w:p>
    <w:p w:rsidR="009C55F8" w:rsidRDefault="009C55F8" w:rsidP="009C55F8">
      <w:pPr>
        <w:pStyle w:val="Standard"/>
      </w:pPr>
      <w:r>
        <w:rPr>
          <w:rFonts w:ascii="Times New Roman" w:hAnsi="Times New Roman" w:cs="Times New Roman"/>
          <w:color w:val="000000"/>
          <w:sz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</w:rPr>
        <w:t>до</w:t>
      </w:r>
      <w:proofErr w:type="gramEnd"/>
      <w:r>
        <w:rPr>
          <w:rFonts w:ascii="Times New Roman CYR" w:hAnsi="Times New Roman CYR" w:cs="Times New Roman CYR"/>
          <w:color w:val="000000"/>
          <w:sz w:val="28"/>
        </w:rPr>
        <w:t xml:space="preserve"> 7 /седем/ години – 1 група</w:t>
      </w:r>
    </w:p>
    <w:p w:rsidR="009C55F8" w:rsidRDefault="009C55F8" w:rsidP="009C55F8">
      <w:pPr>
        <w:pStyle w:val="Standard"/>
      </w:pPr>
      <w:r>
        <w:rPr>
          <w:rFonts w:ascii="Times New Roman" w:hAnsi="Times New Roman" w:cs="Times New Roman"/>
          <w:color w:val="000000"/>
          <w:sz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</w:rPr>
        <w:t>от</w:t>
      </w:r>
      <w:proofErr w:type="gramEnd"/>
      <w:r>
        <w:rPr>
          <w:rFonts w:ascii="Times New Roman CYR" w:hAnsi="Times New Roman CYR" w:cs="Times New Roman CYR"/>
          <w:color w:val="000000"/>
          <w:sz w:val="28"/>
        </w:rPr>
        <w:t xml:space="preserve"> 7 до 12 години – 1 група</w:t>
      </w:r>
    </w:p>
    <w:p w:rsidR="009C55F8" w:rsidRDefault="009C55F8" w:rsidP="009C55F8">
      <w:pPr>
        <w:pStyle w:val="Standard"/>
      </w:pPr>
      <w:r>
        <w:rPr>
          <w:rFonts w:ascii="Times New Roman" w:hAnsi="Times New Roman" w:cs="Times New Roman"/>
          <w:color w:val="000000"/>
          <w:sz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</w:rPr>
        <w:t>от</w:t>
      </w:r>
      <w:proofErr w:type="gramEnd"/>
      <w:r>
        <w:rPr>
          <w:rFonts w:ascii="Times New Roman CYR" w:hAnsi="Times New Roman CYR" w:cs="Times New Roman CYR"/>
          <w:color w:val="000000"/>
          <w:sz w:val="28"/>
        </w:rPr>
        <w:t xml:space="preserve"> 12 до 14 години – 1 група</w:t>
      </w:r>
    </w:p>
    <w:p w:rsidR="009C55F8" w:rsidRDefault="009C55F8" w:rsidP="009C55F8">
      <w:pPr>
        <w:pStyle w:val="Standard"/>
      </w:pPr>
      <w:r>
        <w:rPr>
          <w:rFonts w:ascii="Times New Roman" w:hAnsi="Times New Roman" w:cs="Times New Roman"/>
          <w:color w:val="000000"/>
          <w:sz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</w:rPr>
        <w:t>от</w:t>
      </w:r>
      <w:proofErr w:type="gramEnd"/>
      <w:r>
        <w:rPr>
          <w:rFonts w:ascii="Times New Roman CYR" w:hAnsi="Times New Roman CYR" w:cs="Times New Roman CYR"/>
          <w:color w:val="000000"/>
          <w:sz w:val="28"/>
        </w:rPr>
        <w:t xml:space="preserve"> 14 години плюс възрастни – 1 група</w:t>
      </w:r>
    </w:p>
    <w:p w:rsidR="009C55F8" w:rsidRDefault="009C55F8" w:rsidP="009C55F8">
      <w:pPr>
        <w:pStyle w:val="Standard"/>
      </w:pPr>
      <w:r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  <w:lang w:val="en-US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</w:rPr>
        <w:t>Самодейни състави – женска певческа група „Коларките“ с ръководител Атанас Велков . Участват 8 /осем/ жени певици и оркестър от 4 / четирима/ мъже музиканти.</w:t>
      </w:r>
    </w:p>
    <w:p w:rsidR="009C55F8" w:rsidRDefault="009C55F8" w:rsidP="009C55F8">
      <w:pPr>
        <w:pStyle w:val="Standard"/>
      </w:pPr>
      <w:r>
        <w:rPr>
          <w:rFonts w:ascii="Times New Roman CYR" w:hAnsi="Times New Roman CYR" w:cs="Times New Roman CYR"/>
          <w:color w:val="000000"/>
          <w:sz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lang w:val="en-US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</w:rPr>
        <w:t>Клуб по туризъм – 1 група от 19 членове.</w:t>
      </w:r>
    </w:p>
    <w:p w:rsidR="009C55F8" w:rsidRDefault="009C55F8" w:rsidP="009C55F8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9C55F8" w:rsidRDefault="009C55F8" w:rsidP="009C55F8">
      <w:pPr>
        <w:pStyle w:val="Standard"/>
        <w:rPr>
          <w:rFonts w:ascii="Times New Roman CYR" w:hAnsi="Times New Roman CYR" w:cs="Times New Roman CYR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</w:rPr>
        <w:t>Съхранението и развиването  на българския фолклор постигаме с целенасочена работата за опазване на местния автентичен фолклор, за неговото развитие и популяризиране . През отчетния период в читалището се утвърди дейността на женската певческа група за автентичен фолклор .Фолклорната група работи за издирване, съхраняване и разпространение на месния фолклор. Репетициите се провеждат в читалището където съставът разучава и репетира автентични и нови песни в зависимост от предстоящите участия във фолклорни фестивали и празници.</w:t>
      </w:r>
    </w:p>
    <w:p w:rsidR="009C55F8" w:rsidRDefault="009C55F8" w:rsidP="009C55F8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  <w:lang w:val="en-US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</w:rPr>
        <w:t>Танцовите групи подържат нормален режим на репетиции.Напоследък се наблюдава намаление на броя на учасниците поради преминаване на учениците в други училища.Но радващото е ,че се организира нова група от най-малките, което говори за добра приемственост.Имаме забележки към ръководителя на групата свързани с организационната му дейност, но като цяло се справя добре.</w:t>
      </w:r>
    </w:p>
    <w:p w:rsidR="009C55F8" w:rsidRDefault="009C55F8" w:rsidP="009C55F8">
      <w:pPr>
        <w:pStyle w:val="Standard"/>
      </w:pPr>
      <w:r>
        <w:rPr>
          <w:rFonts w:ascii="Times New Roman CYR" w:hAnsi="Times New Roman CYR" w:cs="Times New Roman CYR"/>
          <w:color w:val="000000"/>
          <w:sz w:val="28"/>
        </w:rPr>
        <w:t xml:space="preserve">        За съжаление през отчетния период КОВИД кризата оказа пагубно въздействие върху читалищната дейност.Ограниченията спряха </w:t>
      </w:r>
      <w:r>
        <w:rPr>
          <w:rFonts w:ascii="Times New Roman CYR" w:hAnsi="Times New Roman CYR" w:cs="Times New Roman CYR"/>
          <w:color w:val="000000"/>
          <w:sz w:val="28"/>
        </w:rPr>
        <w:lastRenderedPageBreak/>
        <w:t>репетициите и участията на самодейците , но въпрвки това успяхме да реализираме достатъчно участия във фестивали.</w:t>
      </w:r>
    </w:p>
    <w:p w:rsidR="009C55F8" w:rsidRDefault="009C55F8" w:rsidP="009C55F8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9C55F8" w:rsidRDefault="009C55F8" w:rsidP="009C55F8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</w:rPr>
        <w:t>През изминал</w:t>
      </w:r>
      <w:r>
        <w:rPr>
          <w:rFonts w:ascii="Times New Roman CYR" w:hAnsi="Times New Roman CYR" w:cs="Times New Roman CYR"/>
          <w:color w:val="000000"/>
          <w:sz w:val="28"/>
        </w:rPr>
        <w:t>ата  година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</w:rPr>
        <w:t xml:space="preserve"> нашите самодейци участваха в множество тържества и фестивали на общинско и национално ниво.</w:t>
      </w:r>
    </w:p>
    <w:p w:rsidR="009C55F8" w:rsidRDefault="009C55F8" w:rsidP="009C55F8">
      <w:pPr>
        <w:pStyle w:val="Standard"/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     </w:t>
      </w:r>
      <w:r>
        <w:rPr>
          <w:rFonts w:ascii="Times New Roman CYR" w:hAnsi="Times New Roman CYR" w:cs="Times New Roman CYR"/>
          <w:sz w:val="28"/>
        </w:rPr>
        <w:t>Танцов състав „ Шевица“ участва в множество фолклорни фестивали – в Общински фестивал „Южен гердан   гр. Петрич,“ Оро се вие, цървули се кинат“ в с. Първомай,Международен детски конкурс „Южни слънца“ в гр.Петрич. 1-ви юни, Димитров ден и  Фестивал на кестена в с. Коларово.</w:t>
      </w:r>
    </w:p>
    <w:p w:rsidR="009C55F8" w:rsidRDefault="009C55F8" w:rsidP="009C55F8">
      <w:pPr>
        <w:pStyle w:val="Standard"/>
      </w:pPr>
      <w:r>
        <w:rPr>
          <w:rFonts w:ascii="Times New Roman CYR" w:hAnsi="Times New Roman CYR" w:cs="Times New Roman CYR"/>
          <w:sz w:val="28"/>
        </w:rPr>
        <w:t xml:space="preserve">     Извън общината участваха във фолклорен фестивал в грСандански , фестивал в Арена Армеец гр. София, фестивал в с. Дрен  и фестивал е гр.Бобов дол.</w:t>
      </w:r>
    </w:p>
    <w:p w:rsidR="009C55F8" w:rsidRDefault="009C55F8" w:rsidP="009C55F8">
      <w:pPr>
        <w:pStyle w:val="Standard"/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       </w:t>
      </w:r>
      <w:r>
        <w:rPr>
          <w:rFonts w:ascii="Times New Roman CYR" w:hAnsi="Times New Roman CYR" w:cs="Times New Roman CYR"/>
          <w:sz w:val="28"/>
        </w:rPr>
        <w:t xml:space="preserve">Женската певческа група ,участва  във фолклорния фестивал в гр. </w:t>
      </w:r>
      <w:r>
        <w:rPr>
          <w:rFonts w:ascii="Times New Roman CYR" w:hAnsi="Times New Roman CYR" w:cs="Times New Roman CYR"/>
          <w:sz w:val="28"/>
        </w:rPr>
        <w:tab/>
        <w:t>Елешница, фестивала „ Пирин пее“,представи своето творчество в с.Долене, прекрасно се представи на концерта по случай юбилея на читалището . Участва във Фестивала на кестена и тържеството за празника на селото Димитров ден ..</w:t>
      </w:r>
    </w:p>
    <w:p w:rsidR="009C55F8" w:rsidRDefault="009C55F8" w:rsidP="009C55F8">
      <w:pPr>
        <w:pStyle w:val="Standard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lang w:val="en-US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</w:rPr>
        <w:t>Клуба по туризъм за съжаление можа да активира дейността си след КОВИД ограниченията.</w:t>
      </w:r>
    </w:p>
    <w:p w:rsidR="009C55F8" w:rsidRDefault="009C55F8" w:rsidP="009C55F8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9C55F8" w:rsidRDefault="009C55F8" w:rsidP="009C55F8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</w:rPr>
        <w:t>Административна дейност</w:t>
      </w:r>
    </w:p>
    <w:p w:rsidR="009C55F8" w:rsidRDefault="009C55F8" w:rsidP="009C55F8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9C55F8" w:rsidRDefault="009C55F8" w:rsidP="009C55F8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</w:rPr>
        <w:t>Секретарят на читалището осъществява административно организационните дейности за изпълнение на решенията на настоятелството и текущата работа в читалището. Секретарят на читалището заедно с библиотекаря като щатни длъжности, ръководят, организират и реализират читалищната дейност. Помощ оказват и Председателя и всички членове на читалищното настоятелство.</w:t>
      </w:r>
    </w:p>
    <w:p w:rsidR="009C55F8" w:rsidRDefault="009C55F8" w:rsidP="009C55F8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9C55F8" w:rsidRDefault="009C55F8" w:rsidP="009C55F8">
      <w:pPr>
        <w:pStyle w:val="Standard"/>
        <w:rPr>
          <w:rFonts w:ascii="Times New Roman" w:hAnsi="Times New Roman" w:cs="Calibri"/>
          <w:b/>
          <w:bCs/>
          <w:color w:val="000000"/>
          <w:sz w:val="28"/>
          <w:szCs w:val="28"/>
        </w:rPr>
      </w:pP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>Материално-техническа база:</w:t>
      </w:r>
    </w:p>
    <w:p w:rsidR="009C55F8" w:rsidRDefault="009C55F8" w:rsidP="009C55F8">
      <w:pPr>
        <w:pStyle w:val="Standard"/>
        <w:rPr>
          <w:rFonts w:ascii="Times New Roman" w:hAnsi="Times New Roman" w:cs="Calibri"/>
          <w:b/>
          <w:bCs/>
          <w:color w:val="000000"/>
          <w:sz w:val="28"/>
          <w:szCs w:val="28"/>
        </w:rPr>
      </w:pPr>
    </w:p>
    <w:p w:rsidR="009C55F8" w:rsidRDefault="009C55F8" w:rsidP="009C55F8">
      <w:pPr>
        <w:pStyle w:val="Standard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Читалищната сграда се поддържа в нормално състояние в зависимост от финансовите възможности. Подмени се и част от сцената. Техническата база се обогати с мулти функционално устройство/принтер/ дарение от частно лице по случй юбилея на читалището.Инсталирахме климатик в библиотеката.В канцеларията на библиотеката и в стаята за репетиции се монтира ламиниран паркет.Монтажа се извърши безплатно.</w:t>
      </w:r>
    </w:p>
    <w:p w:rsidR="009C55F8" w:rsidRDefault="009C55F8" w:rsidP="009C55F8">
      <w:pPr>
        <w:pStyle w:val="Standard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Подмениха се старите библиотечни рафтове с по-обемисти, побиращи повече книги.Доставиха се 190 стола за салона, разбира се втора употреба от читалището в Петрич, но са по-стабилни и комфортни.Пердстои тяхното монтиране което ще се поеме от общината.По същата линия получихме комплект мека мебел с която обазведохме стаята за репетиции.</w:t>
      </w:r>
    </w:p>
    <w:p w:rsidR="009C55F8" w:rsidRDefault="009C55F8" w:rsidP="009C55F8">
      <w:pPr>
        <w:pStyle w:val="Standard"/>
        <w:rPr>
          <w:rFonts w:ascii="Times New Roman" w:hAnsi="Times New Roman" w:cs="Calibri"/>
          <w:sz w:val="28"/>
          <w:szCs w:val="28"/>
        </w:rPr>
      </w:pPr>
    </w:p>
    <w:p w:rsidR="009C55F8" w:rsidRDefault="009C55F8" w:rsidP="009C55F8">
      <w:pPr>
        <w:pStyle w:val="Standard"/>
      </w:pPr>
      <w:r>
        <w:rPr>
          <w:rFonts w:ascii="Times New Roman CYR" w:hAnsi="Times New Roman CYR" w:cs="Times New Roman CYR"/>
          <w:b/>
          <w:color w:val="000000"/>
          <w:sz w:val="28"/>
        </w:rPr>
        <w:t>В заключение:</w:t>
      </w:r>
    </w:p>
    <w:p w:rsidR="009C55F8" w:rsidRDefault="009C55F8" w:rsidP="009C55F8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9C55F8" w:rsidRDefault="009C55F8" w:rsidP="009C55F8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През изминалата година Народно читалище „Яне Сандански 1952“ с.Коларово за пореден път доказа авторитета си на обществено - значима институция със собствен принос в културното обогатяване  живота на местното население. Ръководството и секретарят на читалището работят за привличане на повече самодейци в дейността на читалището, за разширяване кръга от партньори ,с културни институции, учебни заведения, както и в посока надграждане на предлаганите услуги. Търсят се възможности за кандидатстване по проекти и програми. Постиженията в читалищната дейност са възможни, при активното участие на жителите на с. Коларово в мероприятията,хората които милеят за селището и читалището си .</w:t>
      </w:r>
    </w:p>
    <w:p w:rsidR="009C55F8" w:rsidRDefault="009C55F8" w:rsidP="009C55F8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9C55F8" w:rsidRDefault="009C55F8" w:rsidP="009C55F8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9C55F8" w:rsidRDefault="009C55F8" w:rsidP="009C55F8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Секретар .........../ Евгени Гоцков/</w:t>
      </w:r>
    </w:p>
    <w:p w:rsidR="009C55F8" w:rsidRDefault="009C55F8" w:rsidP="009C55F8">
      <w:pPr>
        <w:pStyle w:val="Standard"/>
        <w:rPr>
          <w:rFonts w:ascii="Calibri" w:hAnsi="Calibri" w:cs="Calibri"/>
          <w:color w:val="000000"/>
          <w:sz w:val="22"/>
          <w:lang w:val="en-US"/>
        </w:rPr>
      </w:pPr>
    </w:p>
    <w:p w:rsidR="009C55F8" w:rsidRDefault="009C55F8" w:rsidP="009C55F8">
      <w:pPr>
        <w:pStyle w:val="Standard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Председател.........../Петранка Митрева/</w:t>
      </w:r>
    </w:p>
    <w:p w:rsidR="009C55F8" w:rsidRDefault="009C55F8" w:rsidP="009C55F8">
      <w:pPr>
        <w:pStyle w:val="Standard"/>
      </w:pPr>
    </w:p>
    <w:p w:rsidR="009C55F8" w:rsidRDefault="009C55F8" w:rsidP="009C55F8"/>
    <w:p w:rsidR="0067444D" w:rsidRDefault="0067444D"/>
    <w:sectPr w:rsidR="0067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F8"/>
    <w:rsid w:val="0067444D"/>
    <w:rsid w:val="009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55F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55F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</dc:creator>
  <cp:lastModifiedBy>Евгени</cp:lastModifiedBy>
  <cp:revision>1</cp:revision>
  <dcterms:created xsi:type="dcterms:W3CDTF">2023-02-07T08:40:00Z</dcterms:created>
  <dcterms:modified xsi:type="dcterms:W3CDTF">2023-02-07T08:43:00Z</dcterms:modified>
</cp:coreProperties>
</file>